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5D" w:rsidRDefault="008B515D" w:rsidP="008B515D">
      <w:pPr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РОССИЙСКАЯ</w:t>
      </w:r>
      <w:r>
        <w:rPr>
          <w:rFonts w:ascii="Times New Roman" w:eastAsia="Times New Roman CYR" w:hAnsi="Times New Roman" w:cs="Times New Roman CYR"/>
          <w:sz w:val="24"/>
        </w:rPr>
        <w:t xml:space="preserve">   </w:t>
      </w:r>
      <w:r>
        <w:rPr>
          <w:rFonts w:ascii="Times New Roman" w:eastAsia="Times New Roman CYR" w:hAnsi="Times New Roman" w:cs="Times New Roman CYR"/>
          <w:b/>
          <w:bCs/>
          <w:sz w:val="24"/>
        </w:rPr>
        <w:t>ФЕДЕРАЦИЯ</w:t>
      </w: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ИВАНОВСКАЯ   ОБЛАСТЬ</w:t>
      </w:r>
    </w:p>
    <w:p w:rsidR="008B515D" w:rsidRPr="00E412BB" w:rsidRDefault="008B515D" w:rsidP="00E412BB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gramStart"/>
      <w:r>
        <w:rPr>
          <w:rFonts w:ascii="Times New Roman" w:eastAsia="Times New Roman CYR" w:hAnsi="Times New Roman" w:cs="Times New Roman CYR"/>
          <w:b/>
          <w:bCs/>
          <w:sz w:val="24"/>
        </w:rPr>
        <w:t>ВИЧУГСКИЙ  МУНИЦИПАЛЬНЫЙ</w:t>
      </w:r>
      <w:proofErr w:type="gramEnd"/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РАЙОН</w:t>
      </w: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СОВЕТ</w:t>
      </w: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СУНЖЕНСКОГО СЕЛЬСКОГО ПОСЕЛЕНИЯ</w:t>
      </w:r>
    </w:p>
    <w:p w:rsidR="008B515D" w:rsidRDefault="00E412BB" w:rsidP="00E412BB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третьего созыва</w:t>
      </w: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spellStart"/>
      <w:r>
        <w:rPr>
          <w:rFonts w:ascii="Times New Roman" w:eastAsia="Times New Roman CYR" w:hAnsi="Times New Roman" w:cs="Times New Roman CYR"/>
          <w:b/>
          <w:bCs/>
          <w:sz w:val="24"/>
        </w:rPr>
        <w:t>д.Чертовищи</w:t>
      </w:r>
      <w:proofErr w:type="spellEnd"/>
    </w:p>
    <w:p w:rsidR="008B515D" w:rsidRDefault="008B515D" w:rsidP="008B515D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РЕШЕНИЕ</w:t>
      </w:r>
    </w:p>
    <w:p w:rsidR="008B515D" w:rsidRDefault="008B515D" w:rsidP="008B515D">
      <w:pPr>
        <w:jc w:val="center"/>
        <w:rPr>
          <w:rFonts w:ascii="Times New Roman" w:hAnsi="Times New Roman"/>
          <w:sz w:val="24"/>
        </w:rPr>
      </w:pPr>
    </w:p>
    <w:p w:rsidR="008B515D" w:rsidRDefault="00EA77D6" w:rsidP="008B515D">
      <w:pPr>
        <w:ind w:right="-555" w:firstLine="6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13.12.</w:t>
      </w:r>
      <w:r w:rsidR="00FE5F39">
        <w:rPr>
          <w:rFonts w:ascii="Times New Roman" w:hAnsi="Times New Roman"/>
          <w:sz w:val="24"/>
        </w:rPr>
        <w:t>2024 г.</w:t>
      </w:r>
      <w:r w:rsidR="008B515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№ 60</w:t>
      </w:r>
    </w:p>
    <w:p w:rsidR="008B515D" w:rsidRDefault="008B515D" w:rsidP="008B515D">
      <w:pPr>
        <w:ind w:right="-555" w:firstLine="690"/>
        <w:rPr>
          <w:rFonts w:ascii="Times New Roman" w:hAnsi="Times New Roman"/>
          <w:sz w:val="24"/>
        </w:rPr>
      </w:pPr>
    </w:p>
    <w:p w:rsidR="008B515D" w:rsidRDefault="00E9318A" w:rsidP="008B515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внесение изменений в решение Совета Сунженского сельского поселения от 25.11.2014 №</w:t>
      </w:r>
      <w:r w:rsidR="00AE7228"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43 «</w:t>
      </w:r>
      <w:proofErr w:type="gramStart"/>
      <w:r w:rsidR="008B515D">
        <w:rPr>
          <w:rFonts w:ascii="Times New Roman" w:hAnsi="Times New Roman"/>
          <w:b/>
          <w:sz w:val="24"/>
        </w:rPr>
        <w:t>О  налоге</w:t>
      </w:r>
      <w:proofErr w:type="gramEnd"/>
      <w:r w:rsidR="008B515D">
        <w:rPr>
          <w:rFonts w:ascii="Times New Roman" w:hAnsi="Times New Roman"/>
          <w:b/>
          <w:sz w:val="24"/>
        </w:rPr>
        <w:t xml:space="preserve"> на имущество физических лиц</w:t>
      </w:r>
      <w:r>
        <w:rPr>
          <w:rFonts w:ascii="Times New Roman" w:hAnsi="Times New Roman"/>
          <w:b/>
          <w:sz w:val="24"/>
        </w:rPr>
        <w:t>»</w:t>
      </w:r>
    </w:p>
    <w:p w:rsidR="008B515D" w:rsidRDefault="00E9318A" w:rsidP="008B515D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8B515D" w:rsidRDefault="008B515D" w:rsidP="008B515D">
      <w:pPr>
        <w:jc w:val="center"/>
        <w:rPr>
          <w:rFonts w:ascii="Times New Roman" w:hAnsi="Times New Roman"/>
          <w:b/>
          <w:bCs/>
          <w:sz w:val="24"/>
        </w:rPr>
      </w:pPr>
    </w:p>
    <w:p w:rsidR="008B515D" w:rsidRDefault="00E412BB" w:rsidP="00AE722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Нало</w:t>
      </w:r>
      <w:r w:rsidR="00E9318A">
        <w:rPr>
          <w:rFonts w:ascii="Times New Roman" w:hAnsi="Times New Roman"/>
          <w:sz w:val="24"/>
        </w:rPr>
        <w:t xml:space="preserve">говым кодексом Российской Федерации, статьей 35 Федерального закона от 06.10.2003 №131 –ФЗ «Об общих </w:t>
      </w:r>
      <w:proofErr w:type="gramStart"/>
      <w:r w:rsidR="00E9318A">
        <w:rPr>
          <w:rFonts w:ascii="Times New Roman" w:hAnsi="Times New Roman"/>
          <w:sz w:val="24"/>
        </w:rPr>
        <w:t>принципах  организации</w:t>
      </w:r>
      <w:proofErr w:type="gramEnd"/>
      <w:r w:rsidR="00E9318A">
        <w:rPr>
          <w:rFonts w:ascii="Times New Roman" w:hAnsi="Times New Roman"/>
          <w:sz w:val="24"/>
        </w:rPr>
        <w:t xml:space="preserve"> местного самоуправления в Российской Федерации, статьей 26 Устава Сунженского сельского поселения</w:t>
      </w:r>
      <w:r>
        <w:rPr>
          <w:rFonts w:ascii="Times New Roman" w:hAnsi="Times New Roman"/>
          <w:sz w:val="24"/>
        </w:rPr>
        <w:t>,</w:t>
      </w:r>
      <w:r w:rsidR="00E9318A">
        <w:rPr>
          <w:rFonts w:ascii="Times New Roman" w:hAnsi="Times New Roman"/>
          <w:sz w:val="24"/>
        </w:rPr>
        <w:t xml:space="preserve"> </w:t>
      </w:r>
      <w:r w:rsidR="008B515D">
        <w:rPr>
          <w:rFonts w:ascii="Times New Roman" w:hAnsi="Times New Roman"/>
          <w:sz w:val="24"/>
        </w:rPr>
        <w:t xml:space="preserve"> </w:t>
      </w:r>
      <w:r w:rsidR="008B515D">
        <w:rPr>
          <w:rFonts w:ascii="Times New Roman" w:hAnsi="Times New Roman"/>
          <w:b/>
          <w:sz w:val="24"/>
        </w:rPr>
        <w:t>Совет Сунженского  сельского поселения РЕШИЛ:</w:t>
      </w:r>
      <w:r w:rsidR="008B515D">
        <w:rPr>
          <w:rFonts w:ascii="Times New Roman" w:hAnsi="Times New Roman"/>
          <w:sz w:val="24"/>
        </w:rPr>
        <w:t xml:space="preserve"> </w:t>
      </w:r>
    </w:p>
    <w:p w:rsidR="00B7212F" w:rsidRDefault="00B7212F" w:rsidP="00AE72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Внести в решение Совета Сунженского сельского поселения от 25.11.2014 №</w:t>
      </w:r>
      <w:r w:rsidR="00AE72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43 «О налоге на имущество физ</w:t>
      </w:r>
      <w:r w:rsidR="006801D6">
        <w:rPr>
          <w:rFonts w:ascii="Times New Roman" w:hAnsi="Times New Roman"/>
          <w:sz w:val="24"/>
        </w:rPr>
        <w:t>ических лиц» следующие дополнения</w:t>
      </w:r>
      <w:r>
        <w:rPr>
          <w:rFonts w:ascii="Times New Roman" w:hAnsi="Times New Roman"/>
          <w:sz w:val="24"/>
        </w:rPr>
        <w:t>:</w:t>
      </w:r>
    </w:p>
    <w:p w:rsidR="00B97A16" w:rsidRPr="00B7212F" w:rsidRDefault="00794F93" w:rsidP="00AE7228">
      <w:pPr>
        <w:pStyle w:val="a3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3 дополнить подпунктом 2.1   следующего содержания</w:t>
      </w:r>
      <w:r w:rsidR="00B7212F">
        <w:rPr>
          <w:rFonts w:ascii="Times New Roman" w:hAnsi="Times New Roman"/>
          <w:sz w:val="24"/>
        </w:rPr>
        <w:t>:</w:t>
      </w:r>
    </w:p>
    <w:p w:rsidR="008B515D" w:rsidRDefault="00AE7228" w:rsidP="00AE722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 2.1 </w:t>
      </w:r>
      <w:r w:rsidR="00F77C8A">
        <w:rPr>
          <w:rFonts w:ascii="Times New Roman" w:hAnsi="Times New Roman"/>
          <w:sz w:val="24"/>
        </w:rPr>
        <w:t xml:space="preserve">«2 процента в отношении объектов </w:t>
      </w:r>
      <w:proofErr w:type="gramStart"/>
      <w:r w:rsidR="00F77C8A">
        <w:rPr>
          <w:rFonts w:ascii="Times New Roman" w:hAnsi="Times New Roman"/>
          <w:sz w:val="24"/>
        </w:rPr>
        <w:t>налогообложения ,</w:t>
      </w:r>
      <w:proofErr w:type="gramEnd"/>
      <w:r w:rsidR="00F77C8A">
        <w:rPr>
          <w:rFonts w:ascii="Times New Roman" w:hAnsi="Times New Roman"/>
          <w:sz w:val="24"/>
        </w:rPr>
        <w:t xml:space="preserve"> включенных в перечень, определяемый в соответствии с пунктом 7 стать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Федерации».</w:t>
      </w:r>
      <w:r w:rsidR="008B515D">
        <w:rPr>
          <w:rFonts w:ascii="Times New Roman" w:hAnsi="Times New Roman"/>
          <w:sz w:val="24"/>
        </w:rPr>
        <w:t xml:space="preserve"> </w:t>
      </w:r>
    </w:p>
    <w:p w:rsidR="00BB06F9" w:rsidRDefault="00BB06F9" w:rsidP="00AE72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4"/>
        </w:rPr>
        <w:t>Вичугские</w:t>
      </w:r>
      <w:proofErr w:type="spellEnd"/>
      <w:r>
        <w:rPr>
          <w:rFonts w:ascii="Times New Roman" w:hAnsi="Times New Roman"/>
          <w:sz w:val="24"/>
        </w:rPr>
        <w:t xml:space="preserve"> новости».</w:t>
      </w:r>
    </w:p>
    <w:p w:rsidR="00BB06F9" w:rsidRDefault="00BB06F9" w:rsidP="00AE72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</w:t>
      </w:r>
      <w:r w:rsidR="00AE7228">
        <w:rPr>
          <w:rFonts w:ascii="Times New Roman" w:hAnsi="Times New Roman"/>
          <w:sz w:val="24"/>
        </w:rPr>
        <w:t xml:space="preserve">тоящее решение вступает в силу </w:t>
      </w:r>
      <w:r>
        <w:rPr>
          <w:rFonts w:ascii="Times New Roman" w:hAnsi="Times New Roman"/>
          <w:sz w:val="24"/>
        </w:rPr>
        <w:t>не ранее чем по истечении одного месяца со дня его официального опубликования и не ранее 1 января 2025 года.</w:t>
      </w:r>
    </w:p>
    <w:p w:rsidR="008B515D" w:rsidRPr="00B7212F" w:rsidRDefault="008B515D" w:rsidP="00E9318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 </w:t>
      </w:r>
    </w:p>
    <w:p w:rsidR="008B515D" w:rsidRDefault="008B515D" w:rsidP="008B515D">
      <w:pPr>
        <w:pStyle w:val="a3"/>
        <w:rPr>
          <w:rFonts w:ascii="Times New Roman" w:hAnsi="Times New Roman"/>
          <w:sz w:val="24"/>
        </w:rPr>
      </w:pPr>
    </w:p>
    <w:p w:rsidR="008B515D" w:rsidRDefault="008B515D" w:rsidP="008B515D">
      <w:pPr>
        <w:pStyle w:val="a3"/>
        <w:rPr>
          <w:rFonts w:ascii="Times New Roman" w:hAnsi="Times New Roman"/>
          <w:sz w:val="24"/>
        </w:rPr>
      </w:pPr>
    </w:p>
    <w:p w:rsidR="008B515D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Председатель Совета</w:t>
      </w:r>
    </w:p>
    <w:p w:rsidR="008B515D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Сунженского сельского поселения </w:t>
      </w:r>
    </w:p>
    <w:p w:rsidR="00AE7228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Вичугского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муниципального района</w:t>
      </w:r>
    </w:p>
    <w:p w:rsidR="008B515D" w:rsidRDefault="00AE7228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Ивановской </w:t>
      </w:r>
      <w:proofErr w:type="gramStart"/>
      <w:r>
        <w:rPr>
          <w:rFonts w:ascii="Times New Roman" w:hAnsi="Times New Roman"/>
          <w:b/>
          <w:bCs/>
          <w:sz w:val="24"/>
        </w:rPr>
        <w:t>области</w:t>
      </w:r>
      <w:r w:rsidR="008B515D">
        <w:rPr>
          <w:rFonts w:ascii="Times New Roman" w:hAnsi="Times New Roman"/>
          <w:b/>
          <w:bCs/>
          <w:sz w:val="24"/>
        </w:rPr>
        <w:t xml:space="preserve">:   </w:t>
      </w:r>
      <w:proofErr w:type="gramEnd"/>
      <w:r w:rsidR="008B515D">
        <w:rPr>
          <w:rFonts w:ascii="Times New Roman" w:hAnsi="Times New Roman"/>
          <w:b/>
          <w:bCs/>
          <w:sz w:val="24"/>
        </w:rPr>
        <w:t xml:space="preserve">                           </w:t>
      </w:r>
      <w:r w:rsidR="00BB06F9">
        <w:rPr>
          <w:rFonts w:ascii="Times New Roman" w:hAnsi="Times New Roman"/>
          <w:b/>
          <w:bCs/>
          <w:sz w:val="24"/>
        </w:rPr>
        <w:t>О.Н. Седова</w:t>
      </w:r>
    </w:p>
    <w:p w:rsidR="008B515D" w:rsidRDefault="008B515D" w:rsidP="008B515D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8B515D" w:rsidRDefault="008B515D" w:rsidP="008B515D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8B515D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Глава</w:t>
      </w:r>
    </w:p>
    <w:p w:rsidR="008B515D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Сунженского сельского поселения</w:t>
      </w:r>
    </w:p>
    <w:p w:rsidR="00AE7228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Вичугского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муниципального района</w:t>
      </w:r>
    </w:p>
    <w:p w:rsidR="008B515D" w:rsidRDefault="00AE7228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Ивановской </w:t>
      </w:r>
      <w:proofErr w:type="gramStart"/>
      <w:r>
        <w:rPr>
          <w:rFonts w:ascii="Times New Roman" w:hAnsi="Times New Roman"/>
          <w:b/>
          <w:bCs/>
          <w:sz w:val="24"/>
        </w:rPr>
        <w:t>области</w:t>
      </w:r>
      <w:r w:rsidR="008B515D">
        <w:rPr>
          <w:rFonts w:ascii="Times New Roman" w:hAnsi="Times New Roman"/>
          <w:b/>
          <w:bCs/>
          <w:sz w:val="24"/>
        </w:rPr>
        <w:t xml:space="preserve">:   </w:t>
      </w:r>
      <w:proofErr w:type="gramEnd"/>
      <w:r w:rsidR="008B515D">
        <w:rPr>
          <w:rFonts w:ascii="Times New Roman" w:hAnsi="Times New Roman"/>
          <w:b/>
          <w:bCs/>
          <w:sz w:val="24"/>
        </w:rPr>
        <w:t xml:space="preserve">      </w:t>
      </w:r>
      <w:r>
        <w:rPr>
          <w:rFonts w:ascii="Times New Roman" w:hAnsi="Times New Roman"/>
          <w:b/>
          <w:bCs/>
          <w:sz w:val="24"/>
        </w:rPr>
        <w:t xml:space="preserve">                    </w:t>
      </w:r>
      <w:r w:rsidR="00E9318A">
        <w:rPr>
          <w:rFonts w:ascii="Times New Roman" w:hAnsi="Times New Roman"/>
          <w:b/>
          <w:bCs/>
          <w:sz w:val="24"/>
        </w:rPr>
        <w:t>С.Д. Морозов</w:t>
      </w:r>
    </w:p>
    <w:p w:rsidR="008B515D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</w:p>
    <w:p w:rsidR="006D24E2" w:rsidRDefault="006D24E2"/>
    <w:sectPr w:rsidR="006D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271E"/>
    <w:multiLevelType w:val="hybridMultilevel"/>
    <w:tmpl w:val="14742BB8"/>
    <w:lvl w:ilvl="0" w:tplc="B784E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5D"/>
    <w:rsid w:val="0051499C"/>
    <w:rsid w:val="006801D6"/>
    <w:rsid w:val="006D24E2"/>
    <w:rsid w:val="00794F93"/>
    <w:rsid w:val="008B515D"/>
    <w:rsid w:val="008B6FB0"/>
    <w:rsid w:val="00A53D41"/>
    <w:rsid w:val="00AE7228"/>
    <w:rsid w:val="00B7212F"/>
    <w:rsid w:val="00B97A16"/>
    <w:rsid w:val="00BB06F9"/>
    <w:rsid w:val="00E412BB"/>
    <w:rsid w:val="00E9318A"/>
    <w:rsid w:val="00EA77D6"/>
    <w:rsid w:val="00F54243"/>
    <w:rsid w:val="00F77C8A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1051"/>
  <w15:chartTrackingRefBased/>
  <w15:docId w15:val="{8D6CD84A-DDCA-49F0-BF5C-A7B884C6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5D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515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515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412B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2BB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2024-12-13T06:44:00Z</cp:lastPrinted>
  <dcterms:created xsi:type="dcterms:W3CDTF">2024-11-12T08:05:00Z</dcterms:created>
  <dcterms:modified xsi:type="dcterms:W3CDTF">2024-12-13T06:44:00Z</dcterms:modified>
</cp:coreProperties>
</file>